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7D" w:rsidRPr="00CE7380" w:rsidRDefault="008D477D" w:rsidP="008D477D">
      <w:pPr>
        <w:pStyle w:val="a3"/>
        <w:shd w:val="clear" w:color="auto" w:fill="FFFFFF"/>
        <w:spacing w:before="0" w:after="0" w:line="360" w:lineRule="auto"/>
        <w:ind w:firstLine="540"/>
        <w:jc w:val="center"/>
        <w:rPr>
          <w:b/>
          <w:sz w:val="32"/>
          <w:szCs w:val="32"/>
        </w:rPr>
      </w:pPr>
      <w:r w:rsidRPr="00CE7380">
        <w:rPr>
          <w:b/>
          <w:sz w:val="32"/>
          <w:szCs w:val="32"/>
        </w:rPr>
        <w:t>Аннотация к рабочей программе</w:t>
      </w:r>
    </w:p>
    <w:p w:rsidR="008D477D" w:rsidRDefault="007651DD" w:rsidP="008D477D">
      <w:pPr>
        <w:pStyle w:val="a3"/>
        <w:shd w:val="clear" w:color="auto" w:fill="FFFFFF"/>
        <w:spacing w:before="0" w:after="0"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образования</w:t>
      </w:r>
      <w:r w:rsidR="008D477D" w:rsidRPr="00CE7380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Волшебная кл</w:t>
      </w:r>
      <w:bookmarkStart w:id="0" w:name="_GoBack"/>
      <w:bookmarkEnd w:id="0"/>
      <w:r>
        <w:rPr>
          <w:b/>
          <w:sz w:val="32"/>
          <w:szCs w:val="32"/>
        </w:rPr>
        <w:t>еточка</w:t>
      </w:r>
      <w:r w:rsidR="008D477D" w:rsidRPr="00CE7380">
        <w:rPr>
          <w:b/>
          <w:sz w:val="32"/>
          <w:szCs w:val="32"/>
        </w:rPr>
        <w:t>»</w:t>
      </w:r>
    </w:p>
    <w:p w:rsidR="008D477D" w:rsidRPr="00CE7380" w:rsidRDefault="008D477D" w:rsidP="008D477D">
      <w:pPr>
        <w:pStyle w:val="a3"/>
        <w:shd w:val="clear" w:color="auto" w:fill="FFFFFF"/>
        <w:spacing w:before="0" w:after="0" w:line="360" w:lineRule="auto"/>
        <w:ind w:firstLine="540"/>
        <w:jc w:val="center"/>
        <w:rPr>
          <w:b/>
          <w:sz w:val="32"/>
          <w:szCs w:val="32"/>
        </w:rPr>
      </w:pPr>
    </w:p>
    <w:p w:rsidR="008D477D" w:rsidRDefault="008D477D" w:rsidP="008D477D">
      <w:pPr>
        <w:pStyle w:val="a3"/>
        <w:shd w:val="clear" w:color="auto" w:fill="FFFFFF"/>
        <w:spacing w:before="0" w:after="0" w:line="360" w:lineRule="auto"/>
        <w:ind w:firstLine="540"/>
        <w:jc w:val="left"/>
        <w:rPr>
          <w:sz w:val="28"/>
          <w:szCs w:val="28"/>
        </w:rPr>
      </w:pPr>
      <w:r w:rsidRPr="00CE7380">
        <w:rPr>
          <w:sz w:val="28"/>
          <w:szCs w:val="28"/>
        </w:rPr>
        <w:t xml:space="preserve">Принятие ФЕДЕРАЛЬНОГО ГОСУДАРСТВЕННОГО ОБРАЗОВАТЕЛЬНОГО СТАНДАРТА ДОШКОЛЬНОГО ОБРАЗОВАНИЯ определяет, что содержание образовательной программы дошкольного образования, реализуемой в ДОУ, должно обеспечивать развитие личности, мотивации и способностей детей в различных видах деятельности и охватывать определённые направления развития и образования детей, одним из которых является </w:t>
      </w:r>
      <w:r>
        <w:rPr>
          <w:sz w:val="28"/>
          <w:szCs w:val="28"/>
        </w:rPr>
        <w:t>социально-гуманитарное развитие</w:t>
      </w:r>
      <w:r w:rsidRPr="00CE7380">
        <w:rPr>
          <w:sz w:val="28"/>
          <w:szCs w:val="28"/>
        </w:rPr>
        <w:t xml:space="preserve">, имеющее большое значение для всестороннего развития ребёнка-дошкольника. </w:t>
      </w:r>
      <w:r>
        <w:rPr>
          <w:sz w:val="28"/>
          <w:szCs w:val="28"/>
        </w:rPr>
        <w:t xml:space="preserve">         </w:t>
      </w:r>
    </w:p>
    <w:p w:rsidR="008D477D" w:rsidRPr="00CE7380" w:rsidRDefault="008D477D" w:rsidP="008D477D">
      <w:pPr>
        <w:pStyle w:val="a3"/>
        <w:shd w:val="clear" w:color="auto" w:fill="FFFFFF"/>
        <w:spacing w:before="0" w:after="0" w:line="360" w:lineRule="auto"/>
        <w:ind w:firstLine="540"/>
        <w:jc w:val="left"/>
        <w:rPr>
          <w:color w:val="0000FF"/>
          <w:sz w:val="28"/>
          <w:szCs w:val="28"/>
        </w:rPr>
      </w:pPr>
      <w:r w:rsidRPr="008D477D">
        <w:rPr>
          <w:bCs/>
          <w:color w:val="000000"/>
          <w:sz w:val="28"/>
          <w:szCs w:val="28"/>
        </w:rPr>
        <w:t>Актуальность программы</w:t>
      </w:r>
      <w:r w:rsidRPr="008D477D">
        <w:rPr>
          <w:color w:val="000000"/>
          <w:sz w:val="28"/>
          <w:szCs w:val="28"/>
        </w:rPr>
        <w:t> </w:t>
      </w:r>
      <w:r w:rsidRPr="009C050F">
        <w:rPr>
          <w:color w:val="000000"/>
          <w:sz w:val="28"/>
          <w:szCs w:val="28"/>
        </w:rPr>
        <w:t xml:space="preserve">связана с проблемой слабо сформированной мелкой моторикой руки у ребенка с нарушением речевого развития. Развитие движений пальцев отстает, что ведет к задержке и речевого развития и общего развития детей с нарушением речи. </w:t>
      </w:r>
      <w:r w:rsidRPr="009C050F">
        <w:rPr>
          <w:color w:val="000000"/>
          <w:sz w:val="28"/>
          <w:szCs w:val="28"/>
          <w:shd w:val="clear" w:color="auto" w:fill="FFFFFF"/>
        </w:rPr>
        <w:t>Неподготовленность к письму, недостаточное развитие речи, мелкой моторики, зрительного восприятия, внимания, может привести к возникновению негативного отношения к учёбе, тревожного состояния ребёнка в школе</w:t>
      </w:r>
    </w:p>
    <w:p w:rsidR="008D477D" w:rsidRPr="00CE7380" w:rsidRDefault="008D477D" w:rsidP="008D477D">
      <w:pPr>
        <w:pStyle w:val="a3"/>
        <w:shd w:val="clear" w:color="auto" w:fill="FFFFFF"/>
        <w:spacing w:before="0" w:after="0" w:line="360" w:lineRule="auto"/>
        <w:ind w:firstLine="540"/>
        <w:rPr>
          <w:color w:val="0000FF"/>
          <w:sz w:val="28"/>
          <w:szCs w:val="28"/>
        </w:rPr>
      </w:pPr>
      <w:r w:rsidRPr="00CE7380">
        <w:rPr>
          <w:sz w:val="28"/>
          <w:szCs w:val="28"/>
        </w:rPr>
        <w:t>Платная дополнительная образовательная услуга «</w:t>
      </w:r>
      <w:r w:rsidR="00DB2871">
        <w:rPr>
          <w:sz w:val="28"/>
          <w:szCs w:val="28"/>
        </w:rPr>
        <w:t>Волшебная клеточка</w:t>
      </w:r>
      <w:r w:rsidRPr="00CE7380">
        <w:rPr>
          <w:sz w:val="28"/>
          <w:szCs w:val="28"/>
        </w:rPr>
        <w:t>» обеспечивает сохранение самоценности детства, уважение личности ребёнка, личностно-развивающий и гуманистический характер взаимодействия взрослых и детей; учитывает запросы родителей воспитанников.                                                                                                           Платная дополнительная образовательная услуга «</w:t>
      </w:r>
      <w:r w:rsidR="008B3A60">
        <w:rPr>
          <w:sz w:val="28"/>
          <w:szCs w:val="28"/>
        </w:rPr>
        <w:t>Волшебная клеточка</w:t>
      </w:r>
      <w:r w:rsidRPr="00CE7380">
        <w:rPr>
          <w:sz w:val="28"/>
          <w:szCs w:val="28"/>
        </w:rPr>
        <w:t xml:space="preserve">» предполагает решение следующих задач: </w:t>
      </w:r>
    </w:p>
    <w:p w:rsidR="008B3A60" w:rsidRPr="009C050F" w:rsidRDefault="008B3A60" w:rsidP="008B3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50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умения детей ориентироваться в тетради в клетку и на листе бумаги</w:t>
      </w:r>
    </w:p>
    <w:p w:rsidR="008B3A60" w:rsidRPr="009C050F" w:rsidRDefault="008B3A60" w:rsidP="008B3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50F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основными правилами штриховки, раскрашивания, обведения контура изображения</w:t>
      </w:r>
    </w:p>
    <w:p w:rsidR="008B3A60" w:rsidRPr="009C050F" w:rsidRDefault="008B3A60" w:rsidP="008B3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50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графических движений, зрительного восприятия, зрительно- моторных координации</w:t>
      </w:r>
    </w:p>
    <w:p w:rsidR="008B3A60" w:rsidRPr="009C050F" w:rsidRDefault="008B3A60" w:rsidP="008B3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Развивать</w:t>
      </w:r>
      <w:r w:rsidRPr="009C050F">
        <w:rPr>
          <w:rFonts w:ascii="Times New Roman" w:eastAsia="Times New Roman" w:hAnsi="Times New Roman" w:cs="Times New Roman"/>
          <w:color w:val="000000"/>
          <w:sz w:val="28"/>
          <w:szCs w:val="28"/>
        </w:rPr>
        <w:t> у детей мышление, внимание, память, речь, слуховое восприятие.</w:t>
      </w:r>
    </w:p>
    <w:p w:rsidR="008B3A60" w:rsidRPr="009C050F" w:rsidRDefault="008B3A60" w:rsidP="008B3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50F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старательности, аккуратности, усидчивости</w:t>
      </w:r>
    </w:p>
    <w:p w:rsidR="008B3A60" w:rsidRPr="009C050F" w:rsidRDefault="008B3A60" w:rsidP="008B3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50F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навыков правильной посадки при письме, умения правильн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располагать тетрадь на столе </w:t>
      </w:r>
      <w:r w:rsidRPr="009C050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письма, умения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ильно </w:t>
      </w:r>
      <w:r w:rsidRPr="009C050F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держать карандаш</w:t>
      </w:r>
    </w:p>
    <w:p w:rsidR="008D477D" w:rsidRPr="00CE7380" w:rsidRDefault="008D477D" w:rsidP="008D477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380">
        <w:rPr>
          <w:rFonts w:ascii="Times New Roman" w:hAnsi="Times New Roman" w:cs="Times New Roman"/>
          <w:sz w:val="28"/>
          <w:szCs w:val="28"/>
        </w:rPr>
        <w:t>Работа осуществляется на основе рабочей программы «</w:t>
      </w:r>
      <w:r w:rsidR="008B3A60">
        <w:rPr>
          <w:rFonts w:ascii="Times New Roman" w:hAnsi="Times New Roman" w:cs="Times New Roman"/>
          <w:sz w:val="28"/>
          <w:szCs w:val="28"/>
        </w:rPr>
        <w:t>Волшебная клеточка</w:t>
      </w:r>
      <w:r w:rsidRPr="00CE7380">
        <w:rPr>
          <w:rFonts w:ascii="Times New Roman" w:hAnsi="Times New Roman" w:cs="Times New Roman"/>
          <w:sz w:val="28"/>
          <w:szCs w:val="28"/>
        </w:rPr>
        <w:t xml:space="preserve">» МБДОУ детского сада № 1 «Гуси-лебеди»» г. Сельцо </w:t>
      </w:r>
    </w:p>
    <w:p w:rsidR="008B3A60" w:rsidRPr="008B3A60" w:rsidRDefault="008B3A60" w:rsidP="008B3A60">
      <w:pPr>
        <w:pStyle w:val="a3"/>
        <w:shd w:val="clear" w:color="auto" w:fill="FFFFFF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8B3A60">
        <w:rPr>
          <w:color w:val="000000"/>
          <w:sz w:val="28"/>
          <w:szCs w:val="28"/>
        </w:rPr>
        <w:t>Практический материал поможет более полно обеспечить развитие ребенка в дошкольном возрасте и правильно подготовить его к школе.</w:t>
      </w:r>
    </w:p>
    <w:p w:rsidR="008B3A60" w:rsidRPr="008B3A60" w:rsidRDefault="008B3A60" w:rsidP="008B3A60">
      <w:pPr>
        <w:pStyle w:val="a3"/>
        <w:shd w:val="clear" w:color="auto" w:fill="FFFFFF"/>
        <w:spacing w:before="0" w:after="0" w:line="360" w:lineRule="auto"/>
        <w:ind w:firstLine="709"/>
        <w:rPr>
          <w:color w:val="111111"/>
          <w:sz w:val="28"/>
          <w:szCs w:val="28"/>
        </w:rPr>
      </w:pPr>
      <w:r w:rsidRPr="008B3A60">
        <w:rPr>
          <w:b/>
          <w:color w:val="111111"/>
          <w:sz w:val="28"/>
          <w:szCs w:val="28"/>
        </w:rPr>
        <w:t>Графические диктанты.</w:t>
      </w:r>
      <w:r w:rsidRPr="008B3A60">
        <w:rPr>
          <w:color w:val="111111"/>
          <w:sz w:val="28"/>
          <w:szCs w:val="28"/>
        </w:rPr>
        <w:t xml:space="preserve"> Включает в себя графические задания, </w:t>
      </w:r>
      <w:r w:rsidRPr="008B3A60">
        <w:rPr>
          <w:color w:val="111111"/>
          <w:sz w:val="28"/>
          <w:szCs w:val="28"/>
          <w:bdr w:val="none" w:sz="0" w:space="0" w:color="auto" w:frame="1"/>
        </w:rPr>
        <w:t>формирующие у детей</w:t>
      </w:r>
      <w:r w:rsidRPr="008B3A60">
        <w:rPr>
          <w:color w:val="111111"/>
          <w:sz w:val="28"/>
          <w:szCs w:val="28"/>
        </w:rPr>
        <w:t>: умение ориентироваться на листе бумаги в </w:t>
      </w:r>
      <w:r w:rsidRPr="008B3A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клетку</w:t>
      </w:r>
      <w:r w:rsidRPr="008B3A60">
        <w:rPr>
          <w:color w:val="111111"/>
          <w:sz w:val="28"/>
          <w:szCs w:val="28"/>
        </w:rPr>
        <w:t>, путем отчета указанного количества </w:t>
      </w:r>
      <w:r w:rsidRPr="008B3A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клеток</w:t>
      </w:r>
      <w:r w:rsidRPr="008B3A60">
        <w:rPr>
          <w:color w:val="111111"/>
          <w:sz w:val="28"/>
          <w:szCs w:val="28"/>
        </w:rPr>
        <w:t>, создавать силуэтное изображение животных, предметов, действовать в определенной последовательности и исправлять ошибки самостоятельно.</w:t>
      </w:r>
    </w:p>
    <w:p w:rsidR="008B3A60" w:rsidRPr="008B3A60" w:rsidRDefault="008B3A60" w:rsidP="008B3A60">
      <w:pPr>
        <w:pStyle w:val="a3"/>
        <w:shd w:val="clear" w:color="auto" w:fill="FFFFFF"/>
        <w:spacing w:before="0" w:after="0" w:line="360" w:lineRule="auto"/>
        <w:ind w:firstLine="709"/>
        <w:rPr>
          <w:color w:val="111111"/>
          <w:sz w:val="28"/>
          <w:szCs w:val="28"/>
        </w:rPr>
      </w:pPr>
      <w:r w:rsidRPr="008B3A60">
        <w:rPr>
          <w:b/>
          <w:color w:val="111111"/>
          <w:sz w:val="28"/>
          <w:szCs w:val="28"/>
        </w:rPr>
        <w:t xml:space="preserve">Штриховка. </w:t>
      </w:r>
      <w:r w:rsidRPr="008B3A60">
        <w:rPr>
          <w:color w:val="111111"/>
          <w:sz w:val="28"/>
          <w:szCs w:val="28"/>
        </w:rPr>
        <w:t>Включает в себя игры и упражнения на штриховку различными способами (горизонтальная, под углом, по форме предмета, вертикальная, на дорисовку и обводку, копирование картинок.</w:t>
      </w:r>
    </w:p>
    <w:p w:rsidR="008D477D" w:rsidRPr="008B3A60" w:rsidRDefault="008B3A60" w:rsidP="008B3A6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A60">
        <w:rPr>
          <w:rFonts w:ascii="Times New Roman" w:hAnsi="Times New Roman" w:cs="Times New Roman"/>
          <w:b/>
          <w:color w:val="111111"/>
          <w:sz w:val="28"/>
          <w:szCs w:val="28"/>
        </w:rPr>
        <w:t>Рисование по клеточкам.</w:t>
      </w:r>
      <w:r w:rsidRPr="008B3A6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B3A6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Очень увлекательное и полезное занятие для детей</w:t>
      </w:r>
      <w:r w:rsidRPr="008B3A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 игровой способ развития у малышей пространственного воображения, координации движений, мелкой моторики пальцев рук, усидчивости</w:t>
      </w:r>
      <w:r w:rsidR="008D477D" w:rsidRPr="008B3A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77D" w:rsidRPr="00CE7380" w:rsidRDefault="008D477D" w:rsidP="008D477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380">
        <w:rPr>
          <w:rFonts w:ascii="Times New Roman" w:hAnsi="Times New Roman" w:cs="Times New Roman"/>
          <w:sz w:val="28"/>
          <w:szCs w:val="28"/>
        </w:rPr>
        <w:t xml:space="preserve">Занятия проводятся с учетом возрастных, физиологических и психологических особенностей дошкольников, с учетом способностей каждого ребенка, с опорой на его индивидуальные особенности, помня о том, что каждый ребенок уникален и неповторим. </w:t>
      </w:r>
    </w:p>
    <w:p w:rsidR="008D477D" w:rsidRPr="00CE7380" w:rsidRDefault="008D477D" w:rsidP="008D477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380">
        <w:rPr>
          <w:rFonts w:ascii="Times New Roman" w:hAnsi="Times New Roman" w:cs="Times New Roman"/>
          <w:sz w:val="28"/>
          <w:szCs w:val="28"/>
        </w:rPr>
        <w:t xml:space="preserve">Платная дополнительная образовательная услуга </w:t>
      </w:r>
      <w:r w:rsidR="008B3A60">
        <w:rPr>
          <w:rFonts w:ascii="Times New Roman" w:hAnsi="Times New Roman" w:cs="Times New Roman"/>
          <w:sz w:val="28"/>
          <w:szCs w:val="28"/>
        </w:rPr>
        <w:t>«Волшебная клеточка</w:t>
      </w:r>
      <w:r w:rsidR="00F20289">
        <w:rPr>
          <w:rFonts w:ascii="Times New Roman" w:hAnsi="Times New Roman" w:cs="Times New Roman"/>
          <w:sz w:val="28"/>
          <w:szCs w:val="28"/>
        </w:rPr>
        <w:t>»</w:t>
      </w:r>
      <w:r w:rsidRPr="00CE7380">
        <w:rPr>
          <w:rFonts w:ascii="Times New Roman" w:hAnsi="Times New Roman" w:cs="Times New Roman"/>
          <w:sz w:val="28"/>
          <w:szCs w:val="28"/>
        </w:rPr>
        <w:t xml:space="preserve"> поможет активизировать сенсорное развитие ребенка, его моторику, пространственное восприятие; положительно воздействовать на формирование речи, игры; развитию воображения, творческих умений, </w:t>
      </w:r>
      <w:r w:rsidRPr="00CE7380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художественного вкуса, эстетического отношения к действительности, фантазии, а в целом поможет ребенку подготовиться к обучению в школе. </w:t>
      </w:r>
    </w:p>
    <w:p w:rsidR="008D477D" w:rsidRPr="00CE7380" w:rsidRDefault="008D477D" w:rsidP="008D477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380">
        <w:rPr>
          <w:rFonts w:ascii="Times New Roman" w:hAnsi="Times New Roman" w:cs="Times New Roman"/>
          <w:sz w:val="28"/>
          <w:szCs w:val="28"/>
        </w:rPr>
        <w:t>Организация и проведение занятий</w:t>
      </w:r>
    </w:p>
    <w:p w:rsidR="008D477D" w:rsidRPr="00CE7380" w:rsidRDefault="008D477D" w:rsidP="008D477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380">
        <w:rPr>
          <w:rFonts w:ascii="Times New Roman" w:hAnsi="Times New Roman" w:cs="Times New Roman"/>
          <w:sz w:val="28"/>
          <w:szCs w:val="28"/>
        </w:rPr>
        <w:t>На занятиях чередуются различные виды деятельности, соблюдаются требования СанПиН к образовательному процессу в дошкольном возрасте.</w:t>
      </w:r>
    </w:p>
    <w:p w:rsidR="008D477D" w:rsidRPr="00CE7380" w:rsidRDefault="008D477D" w:rsidP="008D477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380">
        <w:rPr>
          <w:rFonts w:ascii="Times New Roman" w:hAnsi="Times New Roman" w:cs="Times New Roman"/>
          <w:sz w:val="28"/>
          <w:szCs w:val="28"/>
        </w:rPr>
        <w:t>Форма обучения: групповое занятие.</w:t>
      </w:r>
    </w:p>
    <w:p w:rsidR="008D477D" w:rsidRPr="00CE7380" w:rsidRDefault="008D477D" w:rsidP="008D477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380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F20289">
        <w:rPr>
          <w:rFonts w:ascii="Times New Roman" w:hAnsi="Times New Roman" w:cs="Times New Roman"/>
          <w:sz w:val="28"/>
          <w:szCs w:val="28"/>
        </w:rPr>
        <w:t>1</w:t>
      </w:r>
      <w:r w:rsidRPr="00CE7380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 w:rsidR="00F20289">
        <w:rPr>
          <w:rFonts w:ascii="Times New Roman" w:hAnsi="Times New Roman" w:cs="Times New Roman"/>
          <w:sz w:val="28"/>
          <w:szCs w:val="28"/>
        </w:rPr>
        <w:t>25</w:t>
      </w:r>
      <w:r w:rsidRPr="00CE7380">
        <w:rPr>
          <w:rFonts w:ascii="Times New Roman" w:hAnsi="Times New Roman" w:cs="Times New Roman"/>
          <w:sz w:val="28"/>
          <w:szCs w:val="28"/>
        </w:rPr>
        <w:t xml:space="preserve"> минут, </w:t>
      </w:r>
    </w:p>
    <w:p w:rsidR="008D477D" w:rsidRPr="00CE7380" w:rsidRDefault="008D477D" w:rsidP="008D477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380">
        <w:rPr>
          <w:rFonts w:ascii="Times New Roman" w:hAnsi="Times New Roman" w:cs="Times New Roman"/>
          <w:sz w:val="28"/>
          <w:szCs w:val="28"/>
        </w:rPr>
        <w:t xml:space="preserve">итого – </w:t>
      </w:r>
      <w:r w:rsidR="00F20289">
        <w:rPr>
          <w:rFonts w:ascii="Times New Roman" w:hAnsi="Times New Roman" w:cs="Times New Roman"/>
          <w:sz w:val="28"/>
          <w:szCs w:val="28"/>
        </w:rPr>
        <w:t>4</w:t>
      </w:r>
      <w:r w:rsidRPr="00CE7380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F20289">
        <w:rPr>
          <w:rFonts w:ascii="Times New Roman" w:hAnsi="Times New Roman" w:cs="Times New Roman"/>
          <w:sz w:val="28"/>
          <w:szCs w:val="28"/>
        </w:rPr>
        <w:t>я</w:t>
      </w:r>
      <w:r w:rsidRPr="00CE7380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8D477D" w:rsidRPr="00CE7380" w:rsidRDefault="008D477D" w:rsidP="008D477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380">
        <w:rPr>
          <w:rFonts w:ascii="Times New Roman" w:hAnsi="Times New Roman" w:cs="Times New Roman"/>
          <w:sz w:val="28"/>
          <w:szCs w:val="28"/>
        </w:rPr>
        <w:t xml:space="preserve">Общее количество часов в месяц – </w:t>
      </w:r>
      <w:r w:rsidR="00F20289">
        <w:rPr>
          <w:rFonts w:ascii="Times New Roman" w:hAnsi="Times New Roman" w:cs="Times New Roman"/>
          <w:sz w:val="28"/>
          <w:szCs w:val="28"/>
        </w:rPr>
        <w:t>2</w:t>
      </w:r>
      <w:r w:rsidRPr="00CE7380">
        <w:rPr>
          <w:rFonts w:ascii="Times New Roman" w:hAnsi="Times New Roman" w:cs="Times New Roman"/>
          <w:sz w:val="28"/>
          <w:szCs w:val="28"/>
        </w:rPr>
        <w:t xml:space="preserve"> (</w:t>
      </w:r>
      <w:r w:rsidR="00F20289">
        <w:rPr>
          <w:rFonts w:ascii="Times New Roman" w:hAnsi="Times New Roman" w:cs="Times New Roman"/>
          <w:sz w:val="28"/>
          <w:szCs w:val="28"/>
        </w:rPr>
        <w:t>два</w:t>
      </w:r>
      <w:r w:rsidRPr="00CE7380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8D477D" w:rsidRPr="00CE7380" w:rsidRDefault="008D477D" w:rsidP="008D4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FEA" w:rsidRDefault="007A1FEA"/>
    <w:sectPr w:rsidR="007A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86C2D"/>
    <w:multiLevelType w:val="hybridMultilevel"/>
    <w:tmpl w:val="A268F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7D"/>
    <w:rsid w:val="0040426C"/>
    <w:rsid w:val="007651DD"/>
    <w:rsid w:val="007A1FEA"/>
    <w:rsid w:val="008B3A60"/>
    <w:rsid w:val="008D477D"/>
    <w:rsid w:val="00DB2871"/>
    <w:rsid w:val="00F2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3B311-E5DB-48FB-A239-30C22C06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D477D"/>
    <w:pPr>
      <w:spacing w:before="237" w:after="237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3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2022-09-23T06:11:00Z</dcterms:created>
  <dcterms:modified xsi:type="dcterms:W3CDTF">2022-09-23T07:04:00Z</dcterms:modified>
</cp:coreProperties>
</file>